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6C" w:rsidRDefault="00E66C6C">
      <w:pPr>
        <w:pStyle w:val="BodyText"/>
        <w:jc w:val="center"/>
        <w:rPr>
          <w:b w:val="0"/>
          <w:bCs w:val="0"/>
          <w:i w:val="0"/>
        </w:rPr>
      </w:pPr>
      <w:r>
        <w:rPr>
          <w:spacing w:val="-1"/>
        </w:rPr>
        <w:t>Accomodation close to ETH Zurich</w:t>
      </w:r>
    </w:p>
    <w:p w:rsidR="00E66C6C" w:rsidRDefault="00E66C6C">
      <w:pPr>
        <w:rPr>
          <w:rFonts w:ascii="Arial" w:hAnsi="Arial" w:cs="Arial"/>
          <w:b/>
          <w:bCs/>
          <w:i/>
          <w:sz w:val="20"/>
          <w:szCs w:val="20"/>
        </w:rPr>
      </w:pPr>
    </w:p>
    <w:p w:rsidR="00E66C6C" w:rsidRDefault="00E66C6C">
      <w:pPr>
        <w:spacing w:before="7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2"/>
        <w:gridCol w:w="4133"/>
        <w:gridCol w:w="1466"/>
        <w:gridCol w:w="2477"/>
        <w:gridCol w:w="1373"/>
        <w:gridCol w:w="1418"/>
        <w:gridCol w:w="2208"/>
        <w:gridCol w:w="2208"/>
        <w:gridCol w:w="1829"/>
        <w:gridCol w:w="1075"/>
      </w:tblGrid>
      <w:tr w:rsidR="00E66C6C" w:rsidRPr="002E542A" w:rsidTr="002E542A">
        <w:trPr>
          <w:trHeight w:hRule="exact" w:val="672"/>
        </w:trPr>
        <w:tc>
          <w:tcPr>
            <w:tcW w:w="3492" w:type="dxa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b/>
                <w:spacing w:val="-1"/>
                <w:sz w:val="20"/>
              </w:rPr>
              <w:t>Hotel</w:t>
            </w:r>
          </w:p>
        </w:tc>
        <w:tc>
          <w:tcPr>
            <w:tcW w:w="413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b/>
                <w:spacing w:val="-2"/>
                <w:sz w:val="20"/>
              </w:rPr>
              <w:t>Adresse</w:t>
            </w:r>
          </w:p>
        </w:tc>
        <w:tc>
          <w:tcPr>
            <w:tcW w:w="146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b/>
                <w:spacing w:val="-1"/>
                <w:sz w:val="20"/>
              </w:rPr>
              <w:t>Kontakt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b/>
                <w:spacing w:val="-1"/>
                <w:sz w:val="20"/>
              </w:rPr>
              <w:t>Zimmer</w:t>
            </w:r>
            <w:r w:rsidRPr="002E542A">
              <w:rPr>
                <w:rFonts w:ascii="Arial" w:eastAsia="Times New Roman"/>
                <w:b/>
                <w:spacing w:val="-19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b/>
                <w:spacing w:val="-1"/>
                <w:sz w:val="20"/>
              </w:rPr>
              <w:t>Kategorie</w:t>
            </w:r>
          </w:p>
        </w:tc>
        <w:tc>
          <w:tcPr>
            <w:tcW w:w="137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b/>
                <w:spacing w:val="-1"/>
                <w:sz w:val="20"/>
              </w:rPr>
              <w:t>Gültigkeit</w:t>
            </w:r>
            <w:r w:rsidRPr="002E542A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b/>
                <w:spacing w:val="-1"/>
                <w:sz w:val="20"/>
              </w:rPr>
              <w:t>ab</w:t>
            </w:r>
          </w:p>
        </w:tc>
        <w:tc>
          <w:tcPr>
            <w:tcW w:w="14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b/>
                <w:spacing w:val="-1"/>
                <w:sz w:val="20"/>
              </w:rPr>
              <w:t>Gültigkeit</w:t>
            </w:r>
            <w:r w:rsidRPr="002E542A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2E542A">
              <w:rPr>
                <w:rFonts w:ascii="Arial" w:hAnsi="Arial"/>
                <w:b/>
                <w:spacing w:val="-1"/>
                <w:sz w:val="20"/>
              </w:rPr>
              <w:t>bis</w:t>
            </w:r>
          </w:p>
        </w:tc>
        <w:tc>
          <w:tcPr>
            <w:tcW w:w="220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b/>
                <w:spacing w:val="-1"/>
                <w:sz w:val="20"/>
              </w:rPr>
              <w:t>Preis</w:t>
            </w:r>
            <w:r w:rsidRPr="002E542A">
              <w:rPr>
                <w:rFonts w:ascii="Arial" w:eastAsia="Times New Roman"/>
                <w:b/>
                <w:spacing w:val="-6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b/>
                <w:spacing w:val="-1"/>
                <w:sz w:val="20"/>
              </w:rPr>
              <w:t>EZ</w:t>
            </w:r>
            <w:r w:rsidRPr="002E542A">
              <w:rPr>
                <w:rFonts w:ascii="Arial" w:eastAsia="Times New Roman"/>
                <w:b/>
                <w:spacing w:val="-4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b/>
                <w:sz w:val="20"/>
              </w:rPr>
              <w:t>*</w:t>
            </w:r>
          </w:p>
        </w:tc>
        <w:tc>
          <w:tcPr>
            <w:tcW w:w="220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b/>
                <w:spacing w:val="-1"/>
                <w:sz w:val="20"/>
              </w:rPr>
              <w:t>Preis</w:t>
            </w:r>
            <w:r w:rsidRPr="002E542A">
              <w:rPr>
                <w:rFonts w:ascii="Arial" w:eastAsia="Times New Roman"/>
                <w:b/>
                <w:spacing w:val="-6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b/>
                <w:sz w:val="20"/>
              </w:rPr>
              <w:t>DZ</w:t>
            </w:r>
            <w:r w:rsidRPr="002E542A">
              <w:rPr>
                <w:rFonts w:ascii="Arial" w:eastAsia="Times New Roman"/>
                <w:b/>
                <w:spacing w:val="-4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b/>
                <w:sz w:val="20"/>
              </w:rPr>
              <w:t>*</w:t>
            </w:r>
          </w:p>
        </w:tc>
        <w:tc>
          <w:tcPr>
            <w:tcW w:w="182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 w:line="268" w:lineRule="auto"/>
              <w:ind w:left="27" w:right="422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b/>
                <w:spacing w:val="-1"/>
                <w:sz w:val="20"/>
              </w:rPr>
              <w:t>Preis</w:t>
            </w:r>
            <w:r w:rsidRPr="002E542A">
              <w:rPr>
                <w:rFonts w:ascii="Arial" w:eastAsia="Times New Roman"/>
                <w:b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b/>
                <w:sz w:val="20"/>
              </w:rPr>
              <w:t>DZ</w:t>
            </w:r>
            <w:r w:rsidRPr="002E542A">
              <w:rPr>
                <w:rFonts w:ascii="Arial" w:eastAsia="Times New Roman"/>
                <w:b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b/>
                <w:sz w:val="20"/>
              </w:rPr>
              <w:t>zur</w:t>
            </w:r>
            <w:r w:rsidRPr="002E542A">
              <w:rPr>
                <w:rFonts w:ascii="Arial" w:eastAsia="Times New Roman"/>
                <w:b/>
                <w:spacing w:val="22"/>
                <w:w w:val="99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b/>
                <w:spacing w:val="-1"/>
                <w:sz w:val="20"/>
              </w:rPr>
              <w:t>Einzelnutzung</w:t>
            </w:r>
          </w:p>
        </w:tc>
        <w:tc>
          <w:tcPr>
            <w:tcW w:w="1075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E66C6C" w:rsidRPr="002E542A" w:rsidRDefault="00E66C6C" w:rsidP="002E542A">
            <w:pPr>
              <w:pStyle w:val="TableParagraph"/>
              <w:spacing w:before="4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b/>
                <w:spacing w:val="-1"/>
                <w:sz w:val="20"/>
              </w:rPr>
              <w:t>Frühstück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4">
              <w:r w:rsidRPr="002E542A">
                <w:rPr>
                  <w:rFonts w:ascii="Arial" w:eastAsia="Times New Roman"/>
                  <w:spacing w:val="-1"/>
                  <w:sz w:val="20"/>
                  <w:highlight w:val="yellow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2"/>
                  <w:sz w:val="20"/>
                  <w:highlight w:val="yellow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highlight w:val="yellow"/>
                  <w:u w:val="single" w:color="000000"/>
                </w:rPr>
                <w:t>Bristol</w:t>
              </w:r>
            </w:hyperlink>
          </w:p>
        </w:tc>
        <w:tc>
          <w:tcPr>
            <w:tcW w:w="4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Stampfenbachstrasse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34,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8006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258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44</w:t>
            </w:r>
          </w:p>
        </w:tc>
        <w:tc>
          <w:tcPr>
            <w:tcW w:w="2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28.02.2018</w:t>
            </w:r>
          </w:p>
        </w:tc>
        <w:tc>
          <w:tcPr>
            <w:tcW w:w="2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130</w:t>
            </w:r>
          </w:p>
        </w:tc>
        <w:tc>
          <w:tcPr>
            <w:tcW w:w="2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173</w:t>
            </w:r>
          </w:p>
        </w:tc>
        <w:tc>
          <w:tcPr>
            <w:tcW w:w="1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155</w:t>
            </w:r>
          </w:p>
        </w:tc>
        <w:tc>
          <w:tcPr>
            <w:tcW w:w="10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02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01.03.2018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15.11.2018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155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200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185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16.11.2018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130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173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155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5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Sorell</w:t>
              </w:r>
              <w:r w:rsidRPr="002E542A">
                <w:rPr>
                  <w:rFonts w:ascii="Arial" w:eastAsia="Times New Roman"/>
                  <w:spacing w:val="-10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8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Rex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z w:val="20"/>
              </w:rPr>
              <w:t>Weinbergstrasse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92,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8006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360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135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185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155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6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5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Coronado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z w:val="20"/>
              </w:rPr>
              <w:t>Schaffhauserstrasse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137,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8057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360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26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26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Mo-Do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150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Mo-Do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195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80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Fr-So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120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80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Fr-So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155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z w:val="20"/>
              </w:rPr>
              <w:t>Komfort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Mo-Do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160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w w:val="95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z w:val="20"/>
              </w:rPr>
              <w:t>Komfort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80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Fr-So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130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w w:val="95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Superior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Mo-Do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180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Mo-Do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230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Superior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80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Fr-So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170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80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Fr-So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CHF</w:t>
            </w:r>
            <w:r w:rsidRPr="002E542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210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7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Leonardo</w:t>
              </w:r>
              <w:r w:rsidRPr="002E542A">
                <w:rPr>
                  <w:rFonts w:ascii="Arial" w:eastAsia="Times New Roman"/>
                  <w:spacing w:val="-11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Boutique</w:t>
              </w:r>
              <w:r w:rsidRPr="002E542A">
                <w:rPr>
                  <w:rFonts w:ascii="Arial" w:eastAsia="Times New Roman"/>
                  <w:spacing w:val="-11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0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Rigihof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Universitätstrasse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101,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8006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360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12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00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z w:val="20"/>
              </w:rPr>
              <w:t>Comfort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1318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150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-</w:t>
            </w:r>
            <w:r w:rsidRPr="002E542A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185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1318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172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-</w:t>
            </w:r>
            <w:r w:rsidRPr="002E542A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207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939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150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-</w:t>
            </w:r>
            <w:r w:rsidRPr="002E542A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185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8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2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Sternen</w:t>
              </w:r>
              <w:r w:rsidRPr="002E542A">
                <w:rPr>
                  <w:rFonts w:ascii="Arial" w:eastAsia="Times New Roman"/>
                  <w:spacing w:val="-11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Oerlikon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z w:val="20"/>
              </w:rPr>
              <w:t>Schaffhauserstrasse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335,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8050</w:t>
            </w:r>
            <w:r w:rsidRPr="002E542A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043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300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65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65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Einzelzimmer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160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w w:val="95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9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3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Basilea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Zähringerstrasse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25,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256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76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00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Standard</w:t>
            </w:r>
            <w:r w:rsidRPr="002E542A">
              <w:rPr>
                <w:rFonts w:ascii="Arial" w:eastAsia="Times New Roman"/>
                <w:spacing w:val="-16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z w:val="20"/>
              </w:rPr>
              <w:t>Zimmer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160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220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220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Leoneck</w:t>
              </w:r>
              <w:r w:rsidRPr="002E542A">
                <w:rPr>
                  <w:rFonts w:ascii="Arial" w:eastAsia="Times New Roman"/>
                  <w:spacing w:val="-7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Swiss</w:t>
              </w:r>
              <w:r w:rsidRPr="002E542A">
                <w:rPr>
                  <w:rFonts w:ascii="Arial" w:eastAsia="Times New Roman"/>
                  <w:spacing w:val="-8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Leonhardstrasse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1,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22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22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Einzelzimmer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165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205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205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Sunnehus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Sonneggstrasse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17,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8006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27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27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2"/>
                <w:sz w:val="20"/>
              </w:rPr>
              <w:t>Einzel</w:t>
            </w:r>
            <w:r w:rsidRPr="002E542A">
              <w:rPr>
                <w:rFonts w:ascii="Arial" w:eastAsia="Times New Roman"/>
                <w:spacing w:val="-13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und</w:t>
            </w:r>
            <w:r w:rsidRPr="002E542A">
              <w:rPr>
                <w:rFonts w:ascii="Arial" w:eastAsia="Times New Roman"/>
                <w:spacing w:val="-12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Doppelzimmer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167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243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196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2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2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Krone</w:t>
              </w:r>
              <w:r w:rsidRPr="002E542A">
                <w:rPr>
                  <w:rFonts w:ascii="Arial" w:eastAsia="Times New Roman"/>
                  <w:spacing w:val="-12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Unterstrass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z w:val="20"/>
              </w:rPr>
              <w:t>Schaffhauserstrasse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1,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8006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360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56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56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Einzelzimmer</w:t>
            </w:r>
            <w:r w:rsidRPr="002E542A">
              <w:rPr>
                <w:rFonts w:ascii="Arial" w:eastAsia="Times New Roman"/>
                <w:spacing w:val="-1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Basic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169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w w:val="95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6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3">
              <w:r w:rsidRPr="002E542A">
                <w:rPr>
                  <w:rFonts w:ascii="Arial" w:eastAsia="Times New Roman"/>
                  <w:spacing w:val="-1"/>
                  <w:sz w:val="20"/>
                  <w:highlight w:val="yellow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8"/>
                  <w:sz w:val="20"/>
                  <w:highlight w:val="yellow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highlight w:val="yellow"/>
                  <w:u w:val="single" w:color="000000"/>
                </w:rPr>
                <w:t>St.</w:t>
              </w:r>
              <w:r w:rsidRPr="002E542A">
                <w:rPr>
                  <w:rFonts w:ascii="Arial" w:eastAsia="Times New Roman"/>
                  <w:spacing w:val="-7"/>
                  <w:sz w:val="20"/>
                  <w:highlight w:val="yellow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highlight w:val="yellow"/>
                  <w:u w:val="single" w:color="000000"/>
                </w:rPr>
                <w:t>Josef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Hirschengraben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64,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57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57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Business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170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220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170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Relax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180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235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180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Superior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190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245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190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4"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Sorell</w:t>
              </w:r>
              <w:r w:rsidRPr="002E542A">
                <w:rPr>
                  <w:rFonts w:ascii="Arial" w:hAnsi="Arial"/>
                  <w:spacing w:val="-10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hAnsi="Arial"/>
                  <w:spacing w:val="-8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Rütli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Zähringerstrasse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43,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58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00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Einzelzimmer</w:t>
            </w:r>
            <w:r w:rsidRPr="002E542A">
              <w:rPr>
                <w:rFonts w:ascii="Arial" w:eastAsia="Times New Roman"/>
                <w:spacing w:val="-21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175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250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220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5"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  <w:lang w:val="de-CH"/>
                </w:rPr>
                <w:t>Best</w:t>
              </w:r>
              <w:r w:rsidRPr="002E542A">
                <w:rPr>
                  <w:rFonts w:ascii="Arial" w:hAnsi="Arial"/>
                  <w:spacing w:val="-9"/>
                  <w:sz w:val="20"/>
                  <w:u w:val="single" w:color="000000"/>
                  <w:lang w:val="de-CH"/>
                </w:rPr>
                <w:t xml:space="preserve"> </w:t>
              </w:r>
              <w:r w:rsidRPr="002E542A">
                <w:rPr>
                  <w:rFonts w:ascii="Arial" w:hAnsi="Arial"/>
                  <w:sz w:val="20"/>
                  <w:u w:val="single" w:color="000000"/>
                  <w:lang w:val="de-CH"/>
                </w:rPr>
                <w:t>W</w:t>
              </w:r>
              <w:r w:rsidRPr="002E542A">
                <w:rPr>
                  <w:rFonts w:ascii="Arial" w:hAnsi="Arial"/>
                  <w:spacing w:val="-47"/>
                  <w:sz w:val="20"/>
                  <w:u w:val="single" w:color="000000"/>
                  <w:lang w:val="de-CH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  <w:lang w:val="de-CH"/>
                </w:rPr>
                <w:t>estern</w:t>
              </w:r>
              <w:r w:rsidRPr="002E542A">
                <w:rPr>
                  <w:rFonts w:ascii="Arial" w:hAnsi="Arial"/>
                  <w:spacing w:val="-9"/>
                  <w:sz w:val="20"/>
                  <w:u w:val="single" w:color="000000"/>
                  <w:lang w:val="de-CH"/>
                </w:rPr>
                <w:t xml:space="preserve"> </w:t>
              </w:r>
              <w:r w:rsidRPr="002E542A">
                <w:rPr>
                  <w:rFonts w:ascii="Arial" w:hAnsi="Arial"/>
                  <w:spacing w:val="-2"/>
                  <w:sz w:val="20"/>
                  <w:u w:val="single" w:color="000000"/>
                  <w:lang w:val="de-CH"/>
                </w:rPr>
                <w:t>Plus</w:t>
              </w:r>
              <w:r w:rsidRPr="002E542A">
                <w:rPr>
                  <w:rFonts w:ascii="Arial" w:hAnsi="Arial"/>
                  <w:spacing w:val="-6"/>
                  <w:sz w:val="20"/>
                  <w:u w:val="single" w:color="000000"/>
                  <w:lang w:val="de-CH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  <w:lang w:val="de-CH"/>
                </w:rPr>
                <w:t>Hotel</w:t>
              </w:r>
              <w:r w:rsidRPr="002E542A">
                <w:rPr>
                  <w:rFonts w:ascii="Arial" w:hAnsi="Arial"/>
                  <w:spacing w:val="-9"/>
                  <w:sz w:val="20"/>
                  <w:u w:val="single" w:color="000000"/>
                  <w:lang w:val="de-CH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  <w:lang w:val="de-CH"/>
                </w:rPr>
                <w:t>Zürcherhof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Zähringerstr.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21,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269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44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185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290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6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6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Alexander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Niederdorfstrasse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40,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251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82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03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190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245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230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7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Desinghotel</w:t>
              </w:r>
              <w:r w:rsidRPr="002E542A">
                <w:rPr>
                  <w:rFonts w:ascii="Arial" w:eastAsia="Times New Roman"/>
                  <w:spacing w:val="-24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Plattenhof***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Plattenstrasse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26,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8032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251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19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Einzelzimmer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190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8"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hAnsi="Arial"/>
                  <w:spacing w:val="-11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Helmhaus</w:t>
              </w:r>
              <w:r w:rsidRPr="002E542A">
                <w:rPr>
                  <w:rFonts w:ascii="Arial" w:hAnsi="Arial"/>
                  <w:spacing w:val="-10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Zürich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Schifflände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30,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22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22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215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250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230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19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3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Florhof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Florhofgasse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4,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250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26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27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MINI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210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MIDI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270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MAXI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330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300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20"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eastAsia="Times New Roman"/>
                  <w:spacing w:val="-15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z w:val="20"/>
                  <w:u w:val="single" w:color="000000"/>
                </w:rPr>
                <w:t>W</w:t>
              </w:r>
              <w:r w:rsidRPr="002E542A">
                <w:rPr>
                  <w:rFonts w:ascii="Arial" w:eastAsia="Times New Roman"/>
                  <w:spacing w:val="-47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eastAsia="Times New Roman"/>
                  <w:spacing w:val="-1"/>
                  <w:sz w:val="20"/>
                  <w:u w:val="single" w:color="000000"/>
                </w:rPr>
                <w:t>ellenberg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Niederdorfstrasse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10,</w:t>
            </w:r>
            <w:r w:rsidRPr="002E542A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043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888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11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Standard</w:t>
            </w:r>
            <w:r w:rsidRPr="002E542A">
              <w:rPr>
                <w:rFonts w:ascii="Arial" w:eastAsia="Times New Roman"/>
                <w:spacing w:val="-22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Einzelzimmer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235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285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w w:val="95"/>
                <w:sz w:val="20"/>
              </w:rPr>
              <w:t>265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inkl.</w:t>
            </w:r>
          </w:p>
        </w:tc>
      </w:tr>
      <w:tr w:rsidR="00E66C6C" w:rsidRPr="002E542A" w:rsidTr="002E542A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hyperlink r:id="rId21"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Hotel</w:t>
              </w:r>
              <w:r w:rsidRPr="002E542A">
                <w:rPr>
                  <w:rFonts w:ascii="Arial" w:hAnsi="Arial"/>
                  <w:spacing w:val="-9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du</w:t>
              </w:r>
              <w:r w:rsidRPr="002E542A">
                <w:rPr>
                  <w:rFonts w:ascii="Arial" w:hAnsi="Arial"/>
                  <w:spacing w:val="-8"/>
                  <w:sz w:val="20"/>
                  <w:u w:val="single" w:color="000000"/>
                </w:rPr>
                <w:t xml:space="preserve"> </w:t>
              </w:r>
              <w:r w:rsidRPr="002E542A">
                <w:rPr>
                  <w:rFonts w:ascii="Arial" w:hAnsi="Arial"/>
                  <w:spacing w:val="-1"/>
                  <w:sz w:val="20"/>
                  <w:u w:val="single" w:color="000000"/>
                </w:rPr>
                <w:t>Théâtre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hAnsi="Arial"/>
                <w:spacing w:val="-1"/>
                <w:sz w:val="20"/>
              </w:rPr>
              <w:t>Seilergraben</w:t>
            </w:r>
            <w:r w:rsidRPr="002E542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69,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8001</w:t>
            </w:r>
            <w:r w:rsidRPr="002E542A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2E542A"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6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044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267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26</w:t>
            </w:r>
            <w:r w:rsidRPr="002E542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70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/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15%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auf</w:t>
            </w:r>
            <w:r w:rsidRPr="002E542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Tagesrate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15%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auf</w:t>
            </w:r>
            <w:r w:rsidRPr="002E542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Tagesrate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E66C6C" w:rsidRPr="002E542A" w:rsidRDefault="00E66C6C" w:rsidP="002E542A">
            <w:pPr>
              <w:pStyle w:val="TableParagraph"/>
              <w:spacing w:line="221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2E542A">
              <w:rPr>
                <w:rFonts w:ascii="Arial" w:eastAsia="Times New Roman"/>
                <w:spacing w:val="-1"/>
                <w:sz w:val="20"/>
              </w:rPr>
              <w:t>15%</w:t>
            </w:r>
            <w:r w:rsidRPr="002E542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auf</w:t>
            </w:r>
            <w:r w:rsidRPr="002E542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2E542A">
              <w:rPr>
                <w:rFonts w:ascii="Arial" w:eastAsia="Times New Roman"/>
                <w:spacing w:val="-1"/>
                <w:sz w:val="20"/>
              </w:rPr>
              <w:t>Tagesrate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E66C6C" w:rsidRPr="002E542A" w:rsidRDefault="00E66C6C"/>
        </w:tc>
      </w:tr>
    </w:tbl>
    <w:p w:rsidR="00E66C6C" w:rsidRDefault="00E66C6C" w:rsidP="0034057B"/>
    <w:p w:rsidR="00E66C6C" w:rsidRDefault="00E66C6C" w:rsidP="0034057B"/>
    <w:p w:rsidR="00E66C6C" w:rsidRPr="0034057B" w:rsidRDefault="00E66C6C" w:rsidP="0034057B">
      <w:pPr>
        <w:rPr>
          <w:lang w:val="en-GB"/>
        </w:rPr>
      </w:pPr>
      <w:r w:rsidRPr="0034057B">
        <w:rPr>
          <w:lang w:val="en-GB"/>
        </w:rPr>
        <w:t xml:space="preserve">Complete list of hotels provided by Zurich </w:t>
      </w:r>
      <w:bookmarkStart w:id="0" w:name="_GoBack"/>
      <w:bookmarkEnd w:id="0"/>
      <w:r w:rsidRPr="0034057B">
        <w:rPr>
          <w:lang w:val="en-GB"/>
        </w:rPr>
        <w:t>Tourist Information: https://www.zuerich.com/en</w:t>
      </w:r>
    </w:p>
    <w:sectPr w:rsidR="00E66C6C" w:rsidRPr="0034057B" w:rsidSect="00551C4E">
      <w:type w:val="continuous"/>
      <w:pgSz w:w="23820" w:h="16850" w:orient="landscape"/>
      <w:pgMar w:top="40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E6C"/>
    <w:rsid w:val="002E542A"/>
    <w:rsid w:val="0034057B"/>
    <w:rsid w:val="00551C4E"/>
    <w:rsid w:val="00990E6C"/>
    <w:rsid w:val="00CD39B2"/>
    <w:rsid w:val="00D35789"/>
    <w:rsid w:val="00E6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4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51C4E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51C4E"/>
    <w:pPr>
      <w:spacing w:before="54"/>
      <w:ind w:left="13"/>
    </w:pPr>
    <w:rPr>
      <w:rFonts w:ascii="Arial" w:hAnsi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A4A"/>
  </w:style>
  <w:style w:type="paragraph" w:styleId="ListParagraph">
    <w:name w:val="List Paragraph"/>
    <w:basedOn w:val="Normal"/>
    <w:uiPriority w:val="99"/>
    <w:qFormat/>
    <w:rsid w:val="00551C4E"/>
  </w:style>
  <w:style w:type="paragraph" w:customStyle="1" w:styleId="TableParagraph">
    <w:name w:val="Table Paragraph"/>
    <w:basedOn w:val="Normal"/>
    <w:uiPriority w:val="99"/>
    <w:rsid w:val="0055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enoerlikon.ch/en/default.html" TargetMode="External"/><Relationship Id="rId13" Type="http://schemas.openxmlformats.org/officeDocument/2006/relationships/hyperlink" Target="http://www.st-josef.ch/" TargetMode="External"/><Relationship Id="rId18" Type="http://schemas.openxmlformats.org/officeDocument/2006/relationships/hyperlink" Target="https://www.helmhaus.ch/startseit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yfassbind.com/hotel/hotel-du-theatre/" TargetMode="External"/><Relationship Id="rId7" Type="http://schemas.openxmlformats.org/officeDocument/2006/relationships/hyperlink" Target="https://www.leonardo-hotels.de/leonardo-boutique-hotel-rigihof-zurich" TargetMode="External"/><Relationship Id="rId12" Type="http://schemas.openxmlformats.org/officeDocument/2006/relationships/hyperlink" Target="http://www.hotel-krone.ch/en/default.html" TargetMode="External"/><Relationship Id="rId17" Type="http://schemas.openxmlformats.org/officeDocument/2006/relationships/hyperlink" Target="https://plattenhof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tel-alexander.ch/" TargetMode="External"/><Relationship Id="rId20" Type="http://schemas.openxmlformats.org/officeDocument/2006/relationships/hyperlink" Target="http://www.hotel-wellenberg.ch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elcomehotels.ch/de/coronado/" TargetMode="External"/><Relationship Id="rId11" Type="http://schemas.openxmlformats.org/officeDocument/2006/relationships/hyperlink" Target="http://www.hotelsunnehus.ch/" TargetMode="External"/><Relationship Id="rId5" Type="http://schemas.openxmlformats.org/officeDocument/2006/relationships/hyperlink" Target="https://sorellhotels.com/de/rex/zuerich" TargetMode="External"/><Relationship Id="rId15" Type="http://schemas.openxmlformats.org/officeDocument/2006/relationships/hyperlink" Target="http://www.zurcherhof.c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oneck.ch/" TargetMode="External"/><Relationship Id="rId19" Type="http://schemas.openxmlformats.org/officeDocument/2006/relationships/hyperlink" Target="http://www.hotelflorhof.ch/" TargetMode="External"/><Relationship Id="rId4" Type="http://schemas.openxmlformats.org/officeDocument/2006/relationships/hyperlink" Target="http://www.hotelbristol.ch/" TargetMode="External"/><Relationship Id="rId9" Type="http://schemas.openxmlformats.org/officeDocument/2006/relationships/hyperlink" Target="http://www.hotelbasilea.ch/" TargetMode="External"/><Relationship Id="rId14" Type="http://schemas.openxmlformats.org/officeDocument/2006/relationships/hyperlink" Target="https://sorellhotels.com/rutl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596</Words>
  <Characters>3401</Characters>
  <Application>Microsoft Office Outlook</Application>
  <DocSecurity>0</DocSecurity>
  <Lines>0</Lines>
  <Paragraphs>0</Paragraphs>
  <ScaleCrop>false</ScaleCrop>
  <Company>ETH Zuerich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Accomodation close to ETH Zurich</dc:title>
  <dc:subject/>
  <dc:creator>Weder  Hans-Peter (FC)</dc:creator>
  <cp:keywords/>
  <dc:description/>
  <cp:lastModifiedBy>Kimberley Hart</cp:lastModifiedBy>
  <cp:revision>2</cp:revision>
  <dcterms:created xsi:type="dcterms:W3CDTF">2018-01-22T13:40:00Z</dcterms:created>
  <dcterms:modified xsi:type="dcterms:W3CDTF">2018-01-22T13:40:00Z</dcterms:modified>
</cp:coreProperties>
</file>